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D" w:rsidRPr="00791160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AD7C0D" w:rsidRPr="00BA20D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AD7C0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</w:t>
      </w:r>
      <w:r w:rsidR="00772F60">
        <w:rPr>
          <w:rFonts w:ascii="Times New Roman" w:eastAsia="Times New Roman" w:hAnsi="Times New Roman" w:cs="Times New Roman"/>
          <w:b/>
          <w:sz w:val="36"/>
          <w:szCs w:val="36"/>
        </w:rPr>
        <w:t>геометрии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AD7C0D" w:rsidRPr="00B7627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43" w:rsidRPr="002D626E" w:rsidRDefault="00C54C43" w:rsidP="00C5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D626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>“5” – 11-1</w:t>
      </w:r>
      <w:r w:rsidR="00760C31">
        <w:rPr>
          <w:rFonts w:ascii="Times New Roman" w:hAnsi="Times New Roman"/>
          <w:sz w:val="26"/>
          <w:szCs w:val="26"/>
        </w:rPr>
        <w:t>2</w:t>
      </w:r>
      <w:r w:rsidRPr="002D62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  <w:t>“3” – 6-7 баллов;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 xml:space="preserve">“4” – 8-10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D626E">
        <w:rPr>
          <w:rFonts w:ascii="Times New Roman" w:hAnsi="Times New Roman"/>
          <w:sz w:val="26"/>
          <w:szCs w:val="26"/>
        </w:rPr>
        <w:t>менее 6 баллов – неудовлетворительно.</w:t>
      </w:r>
    </w:p>
    <w:p w:rsidR="00C54C43" w:rsidRPr="00BF0584" w:rsidRDefault="00C54C43" w:rsidP="00C54C4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BF0584" w:rsidRPr="00BF0584" w:rsidRDefault="00BF0584" w:rsidP="00BF058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0584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BF0584" w:rsidRDefault="00BF0584" w:rsidP="002745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Углы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смежные, при этом угол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больше угла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4 раза. Тогда угол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равен: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а)  36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;        б) 144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 ;        в) 135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 ;        г) 45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Периметр равнобедренного треугольника равен 41 см, причем боковая сторона на 3,5 см меньше основания. Тогда осн</w:t>
      </w:r>
      <w:r>
        <w:rPr>
          <w:rFonts w:ascii="Times New Roman" w:hAnsi="Times New Roman" w:cs="Times New Roman"/>
          <w:iCs/>
          <w:sz w:val="24"/>
          <w:szCs w:val="24"/>
        </w:rPr>
        <w:t>ование треугольника будет равно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2745D4" w:rsidRP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Ответ: ____________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равнобедренном треугольник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 основанием АС отрезок В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 являетс</w:t>
      </w:r>
      <w:r>
        <w:rPr>
          <w:rFonts w:ascii="Times New Roman" w:hAnsi="Times New Roman" w:cs="Times New Roman"/>
          <w:iCs/>
          <w:sz w:val="24"/>
          <w:szCs w:val="24"/>
        </w:rPr>
        <w:t xml:space="preserve">я высотой треугольника. Тогда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является также и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биссектрисой треугольника; 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медианой треугольника; 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 перпендикуляром, проведенным из точки В к прямой АС, а также медианой и       биссектрисой треугольника;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 медианой и биссектрисой треугольника.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Точка Р делит отрезок МН на два отрезка. МН = 12 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9 см.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равен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21 см           б) 3 см            в) 12 см           г) 9 см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отрезке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взята точка С. Известно, что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9 см,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4 см. Какую длину может иметь отрезок АС?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Ответ: ____________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Если точка В – середина отрезка АС, то 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АС+СВ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АС     б)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АС         в)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2АС          г) АС = 2АВ</w:t>
      </w:r>
    </w:p>
    <w:p w:rsidR="002745D4" w:rsidRPr="00F27F31" w:rsidRDefault="002745D4" w:rsidP="00760C31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2</w:t>
      </w:r>
      <w:r w:rsidRPr="00F27F31">
        <w:rPr>
          <w:rFonts w:ascii="Times New Roman" w:hAnsi="Times New Roman" w:cs="Times New Roman"/>
          <w:b/>
          <w:iCs/>
          <w:sz w:val="24"/>
          <w:szCs w:val="24"/>
        </w:rPr>
        <w:t>. Напишите подробное решение задания.</w:t>
      </w:r>
    </w:p>
    <w:p w:rsidR="002745D4" w:rsidRPr="00F27F31" w:rsidRDefault="002745D4" w:rsidP="00760C31">
      <w:pPr>
        <w:spacing w:after="1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7F31">
        <w:rPr>
          <w:rFonts w:ascii="Times New Roman" w:hAnsi="Times New Roman" w:cs="Times New Roman"/>
          <w:b/>
          <w:iCs/>
          <w:sz w:val="24"/>
          <w:szCs w:val="24"/>
        </w:rPr>
        <w:t xml:space="preserve">(За верно </w:t>
      </w:r>
      <w:r>
        <w:rPr>
          <w:rFonts w:ascii="Times New Roman" w:hAnsi="Times New Roman" w:cs="Times New Roman"/>
          <w:b/>
          <w:iCs/>
          <w:sz w:val="24"/>
          <w:szCs w:val="24"/>
        </w:rPr>
        <w:t>и полностью вып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олненное задание – 2</w:t>
      </w:r>
      <w:r w:rsidRPr="00F27F31">
        <w:rPr>
          <w:rFonts w:ascii="Times New Roman" w:hAnsi="Times New Roman" w:cs="Times New Roman"/>
          <w:b/>
          <w:iCs/>
          <w:sz w:val="24"/>
          <w:szCs w:val="24"/>
        </w:rPr>
        <w:t xml:space="preserve"> балла)</w:t>
      </w:r>
    </w:p>
    <w:p w:rsidR="002745D4" w:rsidRPr="00C37489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BA2EEE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27F31">
        <w:rPr>
          <w:rFonts w:ascii="Times New Roman" w:hAnsi="Times New Roman" w:cs="Times New Roman"/>
          <w:iCs/>
          <w:sz w:val="24"/>
          <w:szCs w:val="24"/>
        </w:rPr>
        <w:t>В равнобедренном треугольнике с периметром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56 см основание относится к боковой стороне как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3.Найдите стороны треугольника.</w:t>
      </w:r>
    </w:p>
    <w:p w:rsidR="002745D4" w:rsidRDefault="002745D4" w:rsidP="00760C31">
      <w:pPr>
        <w:spacing w:after="120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F27F31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271BC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треугольниках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АВС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А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отрезки СО и С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медианы,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=В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, угол В=углуВ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угол С = углу С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Докажите, что ∆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АСО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= ∆А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  <w:vertAlign w:val="subscript"/>
        </w:rPr>
        <w:t>1.</w:t>
      </w:r>
    </w:p>
    <w:p w:rsidR="00BF0584" w:rsidRPr="00BF0584" w:rsidRDefault="00760C31" w:rsidP="00760C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60C31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760C31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Построить треугольник по стороне, прилежащему к ней углу и высоте, проведенной к этой стороне.</w:t>
      </w:r>
    </w:p>
    <w:sectPr w:rsidR="00BF0584" w:rsidRPr="00BF0584" w:rsidSect="00D96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20"/>
    <w:rsid w:val="0003761E"/>
    <w:rsid w:val="000700B7"/>
    <w:rsid w:val="00090020"/>
    <w:rsid w:val="000E00D6"/>
    <w:rsid w:val="002745D4"/>
    <w:rsid w:val="00303306"/>
    <w:rsid w:val="00332865"/>
    <w:rsid w:val="00393832"/>
    <w:rsid w:val="00424B2C"/>
    <w:rsid w:val="004F4CC9"/>
    <w:rsid w:val="006050BD"/>
    <w:rsid w:val="0062233D"/>
    <w:rsid w:val="00760C31"/>
    <w:rsid w:val="00772F60"/>
    <w:rsid w:val="0084353E"/>
    <w:rsid w:val="00874E0B"/>
    <w:rsid w:val="00881FFD"/>
    <w:rsid w:val="00890128"/>
    <w:rsid w:val="008F242C"/>
    <w:rsid w:val="00923113"/>
    <w:rsid w:val="00932DD6"/>
    <w:rsid w:val="00AD7C0D"/>
    <w:rsid w:val="00BE12FA"/>
    <w:rsid w:val="00BF0584"/>
    <w:rsid w:val="00C54C43"/>
    <w:rsid w:val="00CC5A3C"/>
    <w:rsid w:val="00D82F37"/>
    <w:rsid w:val="00D96AF6"/>
    <w:rsid w:val="00DC4608"/>
    <w:rsid w:val="00E50840"/>
    <w:rsid w:val="00EB77A4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789-5F1B-45E1-8941-211224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20"/>
    <w:pPr>
      <w:ind w:left="720"/>
      <w:contextualSpacing/>
    </w:pPr>
  </w:style>
  <w:style w:type="table" w:styleId="a4">
    <w:name w:val="Table Grid"/>
    <w:basedOn w:val="a1"/>
    <w:uiPriority w:val="59"/>
    <w:rsid w:val="003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05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6050BD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F058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F7CD-0A1F-46D3-918B-3FAD2896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4</cp:revision>
  <dcterms:created xsi:type="dcterms:W3CDTF">2019-09-29T19:12:00Z</dcterms:created>
  <dcterms:modified xsi:type="dcterms:W3CDTF">2019-09-29T19:26:00Z</dcterms:modified>
</cp:coreProperties>
</file>