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2D1E" w:rsidRDefault="00CB6304" w:rsidP="00CB63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Перспективный план-график </w:t>
      </w:r>
    </w:p>
    <w:p w:rsidR="00CA7EE0" w:rsidRDefault="00CB6304" w:rsidP="00CB63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организации мероприятий в рамках регионального сетевого взаимодействия </w:t>
      </w:r>
    </w:p>
    <w:p w:rsidR="00CB6304" w:rsidRDefault="00CB6304" w:rsidP="00CB63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заграншкол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7EE0">
        <w:rPr>
          <w:rFonts w:ascii="Times New Roman" w:hAnsi="Times New Roman" w:cs="Times New Roman"/>
          <w:b/>
          <w:sz w:val="28"/>
          <w:szCs w:val="28"/>
        </w:rPr>
        <w:t xml:space="preserve">МИД России </w:t>
      </w:r>
      <w:r>
        <w:rPr>
          <w:rFonts w:ascii="Times New Roman" w:hAnsi="Times New Roman" w:cs="Times New Roman"/>
          <w:b/>
          <w:sz w:val="28"/>
          <w:szCs w:val="28"/>
        </w:rPr>
        <w:t>Африканского региона</w:t>
      </w: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597"/>
        <w:gridCol w:w="3020"/>
        <w:gridCol w:w="8711"/>
        <w:gridCol w:w="2232"/>
      </w:tblGrid>
      <w:tr w:rsidR="0069351A" w:rsidTr="00C15CAB">
        <w:tc>
          <w:tcPr>
            <w:tcW w:w="597" w:type="dxa"/>
            <w:vMerge w:val="restart"/>
          </w:tcPr>
          <w:p w:rsidR="0069351A" w:rsidRPr="00511911" w:rsidRDefault="0069351A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1191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3020" w:type="dxa"/>
            <w:vMerge w:val="restart"/>
          </w:tcPr>
          <w:p w:rsidR="0069351A" w:rsidRPr="00511911" w:rsidRDefault="0069351A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51191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Страна</w:t>
            </w:r>
          </w:p>
        </w:tc>
        <w:tc>
          <w:tcPr>
            <w:tcW w:w="10943" w:type="dxa"/>
            <w:gridSpan w:val="2"/>
          </w:tcPr>
          <w:p w:rsidR="0069351A" w:rsidRDefault="0069351A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Учебный год</w:t>
            </w:r>
          </w:p>
        </w:tc>
      </w:tr>
      <w:tr w:rsidR="00F6537F" w:rsidTr="00F6537F">
        <w:tc>
          <w:tcPr>
            <w:tcW w:w="597" w:type="dxa"/>
            <w:vMerge/>
          </w:tcPr>
          <w:p w:rsidR="00F6537F" w:rsidRPr="00511911" w:rsidRDefault="00F6537F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020" w:type="dxa"/>
            <w:vMerge/>
          </w:tcPr>
          <w:p w:rsidR="00F6537F" w:rsidRPr="00511911" w:rsidRDefault="00F6537F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8711" w:type="dxa"/>
          </w:tcPr>
          <w:p w:rsidR="00F6537F" w:rsidRPr="0069351A" w:rsidRDefault="00F6537F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9351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2025-2026</w:t>
            </w:r>
          </w:p>
        </w:tc>
        <w:tc>
          <w:tcPr>
            <w:tcW w:w="2232" w:type="dxa"/>
          </w:tcPr>
          <w:p w:rsidR="00F6537F" w:rsidRPr="0069351A" w:rsidRDefault="00F6537F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9351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Сроки проведения</w:t>
            </w:r>
          </w:p>
        </w:tc>
      </w:tr>
      <w:tr w:rsidR="00F6537F" w:rsidTr="00F6537F">
        <w:tc>
          <w:tcPr>
            <w:tcW w:w="597" w:type="dxa"/>
          </w:tcPr>
          <w:p w:rsidR="00F6537F" w:rsidRDefault="005B1BD4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20" w:type="dxa"/>
          </w:tcPr>
          <w:p w:rsidR="00F6537F" w:rsidRPr="005B1BD4" w:rsidRDefault="005B1BD4" w:rsidP="005B1BD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1BD4">
              <w:rPr>
                <w:rFonts w:ascii="Times New Roman" w:hAnsi="Times New Roman" w:cs="Times New Roman"/>
                <w:sz w:val="28"/>
                <w:szCs w:val="28"/>
              </w:rPr>
              <w:t xml:space="preserve">Марокко </w:t>
            </w:r>
          </w:p>
        </w:tc>
        <w:tc>
          <w:tcPr>
            <w:tcW w:w="8711" w:type="dxa"/>
          </w:tcPr>
          <w:p w:rsidR="00F6537F" w:rsidRPr="00F6537F" w:rsidRDefault="005B1BD4" w:rsidP="005B1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4691">
              <w:rPr>
                <w:rFonts w:ascii="Times New Roman" w:hAnsi="Times New Roman" w:cs="Times New Roman"/>
                <w:bCs/>
                <w:sz w:val="28"/>
                <w:szCs w:val="28"/>
              </w:rPr>
              <w:t>Викторина «Удивительная Африка»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</w:t>
            </w:r>
            <w:r w:rsidRPr="0097469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онлайн-игра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для 5-11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2232" w:type="dxa"/>
          </w:tcPr>
          <w:p w:rsidR="00F6537F" w:rsidRDefault="005B1BD4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января</w:t>
            </w:r>
          </w:p>
          <w:p w:rsidR="00BB6F25" w:rsidRPr="00BB229B" w:rsidRDefault="00BB6F25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F6537F" w:rsidTr="00F6537F">
        <w:tc>
          <w:tcPr>
            <w:tcW w:w="597" w:type="dxa"/>
          </w:tcPr>
          <w:p w:rsidR="00F6537F" w:rsidRDefault="005B1BD4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20" w:type="dxa"/>
          </w:tcPr>
          <w:p w:rsidR="00F6537F" w:rsidRDefault="00F6537F" w:rsidP="00E50E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Мали</w:t>
            </w:r>
          </w:p>
        </w:tc>
        <w:tc>
          <w:tcPr>
            <w:tcW w:w="8711" w:type="dxa"/>
          </w:tcPr>
          <w:p w:rsidR="00F6537F" w:rsidRPr="00E75A56" w:rsidRDefault="003301BF" w:rsidP="00E50E58">
            <w:pPr>
              <w:spacing w:line="360" w:lineRule="auto"/>
              <w:rPr>
                <w:rFonts w:ascii="Times New Roman" w:hAnsi="Times New Roman" w:cs="Times New Roman"/>
                <w:color w:val="FF0066"/>
                <w:sz w:val="28"/>
                <w:szCs w:val="28"/>
              </w:rPr>
            </w:pPr>
            <w:r w:rsidRPr="0069351A">
              <w:rPr>
                <w:rFonts w:ascii="Times New Roman" w:hAnsi="Times New Roman" w:cs="Times New Roman"/>
                <w:sz w:val="28"/>
                <w:szCs w:val="28"/>
              </w:rPr>
              <w:t>Телемост «Уроки мужества»</w:t>
            </w:r>
            <w:r w:rsidR="00052FED">
              <w:rPr>
                <w:rFonts w:ascii="Times New Roman" w:hAnsi="Times New Roman" w:cs="Times New Roman"/>
                <w:sz w:val="28"/>
                <w:szCs w:val="28"/>
              </w:rPr>
              <w:t xml:space="preserve">   (он</w:t>
            </w:r>
            <w:r w:rsidR="0069351A">
              <w:rPr>
                <w:rFonts w:ascii="Times New Roman" w:hAnsi="Times New Roman" w:cs="Times New Roman"/>
                <w:sz w:val="28"/>
                <w:szCs w:val="28"/>
              </w:rPr>
              <w:t>лайн)</w:t>
            </w:r>
          </w:p>
        </w:tc>
        <w:tc>
          <w:tcPr>
            <w:tcW w:w="2232" w:type="dxa"/>
          </w:tcPr>
          <w:p w:rsidR="00F6537F" w:rsidRPr="0069351A" w:rsidRDefault="003301BF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51A">
              <w:rPr>
                <w:rFonts w:ascii="Times New Roman" w:hAnsi="Times New Roman" w:cs="Times New Roman"/>
                <w:sz w:val="28"/>
                <w:szCs w:val="28"/>
              </w:rPr>
              <w:t xml:space="preserve">Февраль </w:t>
            </w:r>
          </w:p>
          <w:p w:rsidR="003301BF" w:rsidRPr="00E75A56" w:rsidRDefault="003301BF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color w:val="FF0066"/>
                <w:sz w:val="28"/>
                <w:szCs w:val="28"/>
              </w:rPr>
            </w:pPr>
            <w:r w:rsidRPr="0069351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F6537F" w:rsidTr="00F6537F">
        <w:tc>
          <w:tcPr>
            <w:tcW w:w="597" w:type="dxa"/>
          </w:tcPr>
          <w:p w:rsidR="00F6537F" w:rsidRDefault="005B1BD4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20" w:type="dxa"/>
          </w:tcPr>
          <w:p w:rsidR="00F6537F" w:rsidRPr="00E50E58" w:rsidRDefault="005B1BD4" w:rsidP="00E50E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Египет</w:t>
            </w:r>
          </w:p>
        </w:tc>
        <w:tc>
          <w:tcPr>
            <w:tcW w:w="8711" w:type="dxa"/>
          </w:tcPr>
          <w:p w:rsidR="00F6537F" w:rsidRDefault="002657D6" w:rsidP="00E50E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Педсовет «Современные подходы к организации работы по духовно-нравственному и патриотическому воспитанию школьников посредством приобщения к традициям русской народной культуры ка</w:t>
            </w:r>
            <w:r w:rsidR="00052FED">
              <w:rPr>
                <w:rFonts w:ascii="Times New Roman" w:hAnsi="Times New Roman" w:cs="Times New Roman"/>
                <w:sz w:val="28"/>
                <w:szCs w:val="28"/>
              </w:rPr>
              <w:t>к средству реализации ФГОС» (он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лайн)</w:t>
            </w:r>
          </w:p>
        </w:tc>
        <w:tc>
          <w:tcPr>
            <w:tcW w:w="2232" w:type="dxa"/>
          </w:tcPr>
          <w:p w:rsidR="00F6537F" w:rsidRDefault="002657D6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  <w:p w:rsidR="002657D6" w:rsidRDefault="002657D6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F6537F" w:rsidTr="00F6537F">
        <w:tc>
          <w:tcPr>
            <w:tcW w:w="597" w:type="dxa"/>
          </w:tcPr>
          <w:p w:rsidR="00F6537F" w:rsidRDefault="005B1BD4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20" w:type="dxa"/>
          </w:tcPr>
          <w:p w:rsidR="00F6537F" w:rsidRDefault="00F6537F" w:rsidP="00E50E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Мазамбик</w:t>
            </w:r>
            <w:proofErr w:type="spellEnd"/>
          </w:p>
        </w:tc>
        <w:tc>
          <w:tcPr>
            <w:tcW w:w="8711" w:type="dxa"/>
          </w:tcPr>
          <w:p w:rsidR="00F55A70" w:rsidRDefault="00F55A70" w:rsidP="00E50E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Литературный фе</w:t>
            </w:r>
            <w:r w:rsidR="00052FED">
              <w:rPr>
                <w:rFonts w:ascii="Times New Roman" w:hAnsi="Times New Roman" w:cs="Times New Roman"/>
                <w:sz w:val="28"/>
                <w:szCs w:val="28"/>
              </w:rPr>
              <w:t>стиваль «Воспеваем Родину!» (он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лайн)</w:t>
            </w:r>
          </w:p>
          <w:p w:rsidR="00F6537F" w:rsidRDefault="00877176" w:rsidP="00E50E5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6537F">
              <w:rPr>
                <w:rFonts w:ascii="Times New Roman" w:hAnsi="Times New Roman" w:cs="Times New Roman"/>
                <w:sz w:val="28"/>
                <w:szCs w:val="28"/>
              </w:rPr>
              <w:t>Сборн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 творческих работ обучающихся-</w:t>
            </w:r>
            <w:r w:rsidRPr="00F653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537F">
              <w:rPr>
                <w:rFonts w:ascii="Times New Roman" w:hAnsi="Times New Roman" w:cs="Times New Roman"/>
                <w:sz w:val="28"/>
                <w:szCs w:val="28"/>
              </w:rPr>
              <w:t>«..</w:t>
            </w:r>
            <w:proofErr w:type="gramEnd"/>
            <w:r w:rsidRPr="00F6537F">
              <w:rPr>
                <w:rFonts w:ascii="Times New Roman" w:hAnsi="Times New Roman" w:cs="Times New Roman"/>
                <w:sz w:val="28"/>
                <w:szCs w:val="28"/>
              </w:rPr>
              <w:t xml:space="preserve">Не надо Рая, дайте Родину мою!..»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посвященный</w:t>
            </w:r>
            <w:r w:rsidRPr="00F6537F">
              <w:rPr>
                <w:rFonts w:ascii="Times New Roman" w:hAnsi="Times New Roman" w:cs="Times New Roman"/>
                <w:sz w:val="28"/>
                <w:szCs w:val="28"/>
              </w:rPr>
              <w:t xml:space="preserve"> 130 – </w:t>
            </w:r>
            <w:proofErr w:type="spellStart"/>
            <w:r w:rsidRPr="00F6537F">
              <w:rPr>
                <w:rFonts w:ascii="Times New Roman" w:hAnsi="Times New Roman" w:cs="Times New Roman"/>
                <w:sz w:val="28"/>
                <w:szCs w:val="28"/>
              </w:rPr>
              <w:t>летию</w:t>
            </w:r>
            <w:proofErr w:type="spellEnd"/>
            <w:r w:rsidRPr="00F6537F">
              <w:rPr>
                <w:rFonts w:ascii="Times New Roman" w:hAnsi="Times New Roman" w:cs="Times New Roman"/>
                <w:sz w:val="28"/>
                <w:szCs w:val="28"/>
              </w:rPr>
              <w:t xml:space="preserve"> со дня рождения великого русского поэта  Сергея Есенина</w:t>
            </w:r>
            <w:r w:rsidR="00052FED">
              <w:rPr>
                <w:rFonts w:ascii="Times New Roman" w:hAnsi="Times New Roman" w:cs="Times New Roman"/>
                <w:sz w:val="28"/>
                <w:szCs w:val="28"/>
              </w:rPr>
              <w:t>.  (офф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лайн)</w:t>
            </w:r>
          </w:p>
        </w:tc>
        <w:tc>
          <w:tcPr>
            <w:tcW w:w="2232" w:type="dxa"/>
          </w:tcPr>
          <w:p w:rsidR="00877176" w:rsidRDefault="005B1BD4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  <w:p w:rsidR="00F6537F" w:rsidRPr="00E75A56" w:rsidRDefault="00877176" w:rsidP="00E50E58">
            <w:pPr>
              <w:spacing w:line="360" w:lineRule="auto"/>
              <w:jc w:val="center"/>
              <w:rPr>
                <w:rFonts w:ascii="Times New Roman" w:hAnsi="Times New Roman" w:cs="Times New Roman"/>
                <w:color w:val="FF0066"/>
                <w:sz w:val="28"/>
                <w:szCs w:val="28"/>
              </w:rPr>
            </w:pPr>
            <w:r w:rsidRPr="00BB229B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</w:tbl>
    <w:p w:rsidR="00CB6304" w:rsidRPr="00CB6304" w:rsidRDefault="00CB6304" w:rsidP="00CB630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B6304" w:rsidRPr="00CB6304" w:rsidSect="00CB630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0AD"/>
    <w:rsid w:val="00052FED"/>
    <w:rsid w:val="00262149"/>
    <w:rsid w:val="00264DA8"/>
    <w:rsid w:val="002657D6"/>
    <w:rsid w:val="002C6E4A"/>
    <w:rsid w:val="003301BF"/>
    <w:rsid w:val="00440B1D"/>
    <w:rsid w:val="00511911"/>
    <w:rsid w:val="00567894"/>
    <w:rsid w:val="005A6621"/>
    <w:rsid w:val="005B1BD4"/>
    <w:rsid w:val="0069351A"/>
    <w:rsid w:val="006A0CC7"/>
    <w:rsid w:val="007D6CB2"/>
    <w:rsid w:val="007E0FA0"/>
    <w:rsid w:val="00877176"/>
    <w:rsid w:val="008A5A47"/>
    <w:rsid w:val="00917A23"/>
    <w:rsid w:val="00A52D1E"/>
    <w:rsid w:val="00B04739"/>
    <w:rsid w:val="00B23961"/>
    <w:rsid w:val="00B72006"/>
    <w:rsid w:val="00BB229B"/>
    <w:rsid w:val="00BB6F25"/>
    <w:rsid w:val="00C44648"/>
    <w:rsid w:val="00CA10AD"/>
    <w:rsid w:val="00CA7EE0"/>
    <w:rsid w:val="00CB6304"/>
    <w:rsid w:val="00D545C5"/>
    <w:rsid w:val="00D71365"/>
    <w:rsid w:val="00D93514"/>
    <w:rsid w:val="00E50E58"/>
    <w:rsid w:val="00E75A56"/>
    <w:rsid w:val="00F55A70"/>
    <w:rsid w:val="00F6537F"/>
    <w:rsid w:val="00FA1D2E"/>
    <w:rsid w:val="00FA7841"/>
    <w:rsid w:val="00FE4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919D0"/>
  <w15:chartTrackingRefBased/>
  <w15:docId w15:val="{AE4F86C9-70A7-4D19-8B6C-25C996F7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6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7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7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2025-10-08T08:34:00Z</cp:lastPrinted>
  <dcterms:created xsi:type="dcterms:W3CDTF">2025-09-16T07:06:00Z</dcterms:created>
  <dcterms:modified xsi:type="dcterms:W3CDTF">2025-10-12T07:10:00Z</dcterms:modified>
</cp:coreProperties>
</file>