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AF" w:rsidRDefault="008378AF" w:rsidP="008378AF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ОБРАЗЕЦ </w:t>
      </w:r>
    </w:p>
    <w:p w:rsidR="008378AF" w:rsidRDefault="008378AF" w:rsidP="008378AF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(примерная структура) </w:t>
      </w:r>
    </w:p>
    <w:p w:rsidR="008378AF" w:rsidRDefault="008378AF" w:rsidP="008378AF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контрольного теста по обществознанию 9 класс</w:t>
      </w:r>
    </w:p>
    <w:p w:rsidR="008378AF" w:rsidRDefault="008378AF" w:rsidP="008378AF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</w:p>
    <w:p w:rsidR="008378AF" w:rsidRDefault="008378AF" w:rsidP="008378AF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</w:p>
    <w:p w:rsidR="008378AF" w:rsidRDefault="008378AF" w:rsidP="00103587">
      <w:pPr>
        <w:spacing w:after="0"/>
        <w:rPr>
          <w:rFonts w:ascii="Times New Roman" w:hAnsi="Times New Roman"/>
          <w:b/>
          <w:sz w:val="24"/>
          <w:szCs w:val="24"/>
        </w:rPr>
      </w:pPr>
      <w:r w:rsidRPr="00375BC8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8378AF" w:rsidRDefault="001A6540" w:rsidP="001035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4C5">
        <w:rPr>
          <w:rFonts w:ascii="Times New Roman" w:hAnsi="Times New Roman"/>
          <w:sz w:val="24"/>
          <w:szCs w:val="24"/>
        </w:rPr>
        <w:t>«5»  - 1</w:t>
      </w:r>
      <w:r w:rsidR="00B43DD3">
        <w:rPr>
          <w:rFonts w:ascii="Times New Roman" w:hAnsi="Times New Roman"/>
          <w:sz w:val="24"/>
          <w:szCs w:val="24"/>
        </w:rPr>
        <w:t>2</w:t>
      </w:r>
      <w:r w:rsidRPr="00E944C5">
        <w:rPr>
          <w:rFonts w:ascii="Times New Roman" w:hAnsi="Times New Roman"/>
          <w:sz w:val="24"/>
          <w:szCs w:val="24"/>
        </w:rPr>
        <w:t>-1</w:t>
      </w:r>
      <w:r w:rsidR="00B43DD3">
        <w:rPr>
          <w:rFonts w:ascii="Times New Roman" w:hAnsi="Times New Roman"/>
          <w:sz w:val="24"/>
          <w:szCs w:val="24"/>
        </w:rPr>
        <w:t>3</w:t>
      </w:r>
      <w:r w:rsidRPr="00E944C5">
        <w:rPr>
          <w:rFonts w:ascii="Times New Roman" w:hAnsi="Times New Roman"/>
          <w:sz w:val="24"/>
          <w:szCs w:val="24"/>
        </w:rPr>
        <w:t xml:space="preserve"> баллов; </w:t>
      </w:r>
    </w:p>
    <w:p w:rsidR="008378AF" w:rsidRDefault="001A6540" w:rsidP="001035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4C5">
        <w:rPr>
          <w:rFonts w:ascii="Times New Roman" w:hAnsi="Times New Roman"/>
          <w:sz w:val="24"/>
          <w:szCs w:val="24"/>
        </w:rPr>
        <w:t>«4» - 1</w:t>
      </w:r>
      <w:r w:rsidR="00B43DD3">
        <w:rPr>
          <w:rFonts w:ascii="Times New Roman" w:hAnsi="Times New Roman"/>
          <w:sz w:val="24"/>
          <w:szCs w:val="24"/>
        </w:rPr>
        <w:t>0</w:t>
      </w:r>
      <w:r w:rsidRPr="00E944C5">
        <w:rPr>
          <w:rFonts w:ascii="Times New Roman" w:hAnsi="Times New Roman"/>
          <w:sz w:val="24"/>
          <w:szCs w:val="24"/>
        </w:rPr>
        <w:t>-1</w:t>
      </w:r>
      <w:r w:rsidR="00B43DD3">
        <w:rPr>
          <w:rFonts w:ascii="Times New Roman" w:hAnsi="Times New Roman"/>
          <w:sz w:val="24"/>
          <w:szCs w:val="24"/>
        </w:rPr>
        <w:t>1</w:t>
      </w:r>
      <w:r w:rsidRPr="00E944C5">
        <w:rPr>
          <w:rFonts w:ascii="Times New Roman" w:hAnsi="Times New Roman"/>
          <w:sz w:val="24"/>
          <w:szCs w:val="24"/>
        </w:rPr>
        <w:t xml:space="preserve"> баллов; </w:t>
      </w:r>
    </w:p>
    <w:p w:rsidR="008378AF" w:rsidRDefault="00E9220B" w:rsidP="001035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«3» - </w:t>
      </w:r>
      <w:r w:rsidR="00B43DD3">
        <w:rPr>
          <w:rFonts w:ascii="Times New Roman" w:hAnsi="Times New Roman"/>
          <w:sz w:val="24"/>
          <w:szCs w:val="24"/>
        </w:rPr>
        <w:t>7</w:t>
      </w:r>
      <w:r w:rsidR="001A6540" w:rsidRPr="00E944C5">
        <w:rPr>
          <w:rFonts w:ascii="Times New Roman" w:hAnsi="Times New Roman"/>
          <w:sz w:val="24"/>
          <w:szCs w:val="24"/>
        </w:rPr>
        <w:t>-</w:t>
      </w:r>
      <w:r w:rsidR="00B43DD3">
        <w:rPr>
          <w:rFonts w:ascii="Times New Roman" w:hAnsi="Times New Roman"/>
          <w:sz w:val="24"/>
          <w:szCs w:val="24"/>
        </w:rPr>
        <w:t>9</w:t>
      </w:r>
      <w:r w:rsidR="001A6540" w:rsidRPr="00E944C5">
        <w:rPr>
          <w:rFonts w:ascii="Times New Roman" w:hAnsi="Times New Roman"/>
          <w:sz w:val="24"/>
          <w:szCs w:val="24"/>
        </w:rPr>
        <w:t xml:space="preserve">  баллов; </w:t>
      </w:r>
    </w:p>
    <w:p w:rsidR="001A6540" w:rsidRPr="00E944C5" w:rsidRDefault="001A6540" w:rsidP="00103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4C5">
        <w:rPr>
          <w:rFonts w:ascii="Times New Roman" w:hAnsi="Times New Roman"/>
          <w:sz w:val="24"/>
          <w:szCs w:val="24"/>
        </w:rPr>
        <w:t xml:space="preserve">«2» - </w:t>
      </w:r>
      <w:r w:rsidR="00B43DD3">
        <w:rPr>
          <w:rFonts w:ascii="Times New Roman" w:hAnsi="Times New Roman"/>
          <w:sz w:val="24"/>
          <w:szCs w:val="24"/>
        </w:rPr>
        <w:t>6</w:t>
      </w:r>
      <w:r w:rsidRPr="00E944C5">
        <w:rPr>
          <w:rFonts w:ascii="Times New Roman" w:hAnsi="Times New Roman"/>
          <w:sz w:val="24"/>
          <w:szCs w:val="24"/>
        </w:rPr>
        <w:t xml:space="preserve"> баллов и менее.</w:t>
      </w:r>
    </w:p>
    <w:p w:rsidR="001A6540" w:rsidRPr="00103587" w:rsidRDefault="001A6540" w:rsidP="00103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3587">
        <w:rPr>
          <w:rFonts w:ascii="Times New Roman" w:hAnsi="Times New Roman"/>
          <w:b/>
          <w:sz w:val="24"/>
          <w:szCs w:val="24"/>
        </w:rPr>
        <w:t>Максимальное количество баллов – 1</w:t>
      </w:r>
      <w:r w:rsidR="00B43DD3" w:rsidRPr="00103587">
        <w:rPr>
          <w:rFonts w:ascii="Times New Roman" w:hAnsi="Times New Roman"/>
          <w:b/>
          <w:sz w:val="24"/>
          <w:szCs w:val="24"/>
        </w:rPr>
        <w:t>3</w:t>
      </w:r>
      <w:r w:rsidRPr="00103587">
        <w:rPr>
          <w:rFonts w:ascii="Times New Roman" w:hAnsi="Times New Roman"/>
          <w:b/>
          <w:sz w:val="24"/>
          <w:szCs w:val="24"/>
        </w:rPr>
        <w:t>.</w:t>
      </w:r>
    </w:p>
    <w:p w:rsidR="001A6540" w:rsidRPr="00E944C5" w:rsidRDefault="001A6540" w:rsidP="0010358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01530" w:rsidRPr="00DE0DEC" w:rsidRDefault="00801530" w:rsidP="0010358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E0DEC">
        <w:rPr>
          <w:rFonts w:ascii="Times New Roman" w:hAnsi="Times New Roman"/>
          <w:b/>
          <w:i/>
          <w:sz w:val="24"/>
          <w:szCs w:val="24"/>
        </w:rPr>
        <w:t>За каждое верно выполненное задание – 1 балл</w:t>
      </w:r>
    </w:p>
    <w:p w:rsidR="00801530" w:rsidRPr="00E944C5" w:rsidRDefault="00801530" w:rsidP="001A6540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6540" w:rsidRPr="00E944C5" w:rsidRDefault="00891BE4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Что относится к внешним функциям государства</w:t>
      </w:r>
      <w:r w:rsidR="001A6540" w:rsidRPr="00E944C5">
        <w:rPr>
          <w:rFonts w:ascii="Times New Roman" w:hAnsi="Times New Roman"/>
          <w:b/>
          <w:sz w:val="24"/>
          <w:szCs w:val="24"/>
        </w:rPr>
        <w:t>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629"/>
        <w:gridCol w:w="2126"/>
      </w:tblGrid>
      <w:tr w:rsidR="001A6540" w:rsidRPr="00E944C5" w:rsidTr="00D82892">
        <w:tc>
          <w:tcPr>
            <w:tcW w:w="6629" w:type="dxa"/>
            <w:shd w:val="clear" w:color="auto" w:fill="auto"/>
          </w:tcPr>
          <w:p w:rsidR="001A6540" w:rsidRPr="00E944C5" w:rsidRDefault="001A6540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891BE4">
              <w:rPr>
                <w:rFonts w:ascii="Times New Roman" w:hAnsi="Times New Roman"/>
                <w:sz w:val="24"/>
                <w:szCs w:val="24"/>
              </w:rPr>
              <w:t>поддержание общественного порядка</w:t>
            </w:r>
          </w:p>
        </w:tc>
        <w:tc>
          <w:tcPr>
            <w:tcW w:w="2126" w:type="dxa"/>
            <w:shd w:val="clear" w:color="auto" w:fill="auto"/>
          </w:tcPr>
          <w:p w:rsidR="001A6540" w:rsidRPr="00E944C5" w:rsidRDefault="001A6540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40" w:rsidRPr="00E944C5" w:rsidTr="00D82892">
        <w:tc>
          <w:tcPr>
            <w:tcW w:w="6629" w:type="dxa"/>
            <w:shd w:val="clear" w:color="auto" w:fill="auto"/>
          </w:tcPr>
          <w:p w:rsidR="001A6540" w:rsidRPr="00E944C5" w:rsidRDefault="001A6540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2) право на взимание налогов</w:t>
            </w:r>
          </w:p>
        </w:tc>
        <w:tc>
          <w:tcPr>
            <w:tcW w:w="2126" w:type="dxa"/>
            <w:shd w:val="clear" w:color="auto" w:fill="auto"/>
          </w:tcPr>
          <w:p w:rsidR="000846C5" w:rsidRPr="00E944C5" w:rsidRDefault="000846C5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92" w:rsidRPr="00E944C5" w:rsidTr="00D82892">
        <w:tc>
          <w:tcPr>
            <w:tcW w:w="6629" w:type="dxa"/>
            <w:shd w:val="clear" w:color="auto" w:fill="auto"/>
          </w:tcPr>
          <w:p w:rsidR="00D82892" w:rsidRPr="00E944C5" w:rsidRDefault="00D82892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3) гарантии прав и свобод граждан</w:t>
            </w:r>
          </w:p>
        </w:tc>
        <w:tc>
          <w:tcPr>
            <w:tcW w:w="2126" w:type="dxa"/>
            <w:shd w:val="clear" w:color="auto" w:fill="auto"/>
          </w:tcPr>
          <w:p w:rsidR="00D82892" w:rsidRDefault="00D82892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92" w:rsidRPr="00E944C5" w:rsidTr="00D82892">
        <w:tc>
          <w:tcPr>
            <w:tcW w:w="6629" w:type="dxa"/>
            <w:shd w:val="clear" w:color="auto" w:fill="auto"/>
          </w:tcPr>
          <w:p w:rsidR="00D82892" w:rsidRPr="00E944C5" w:rsidRDefault="00D82892" w:rsidP="00DA4A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обеспечение обороноспособности страны</w:t>
            </w:r>
          </w:p>
        </w:tc>
        <w:tc>
          <w:tcPr>
            <w:tcW w:w="2126" w:type="dxa"/>
            <w:shd w:val="clear" w:color="auto" w:fill="auto"/>
          </w:tcPr>
          <w:p w:rsidR="00D82892" w:rsidRDefault="00D82892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892" w:rsidRDefault="00D82892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6540" w:rsidRDefault="001A6540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4C5">
        <w:rPr>
          <w:rFonts w:ascii="Times New Roman" w:hAnsi="Times New Roman"/>
          <w:b/>
          <w:sz w:val="24"/>
          <w:szCs w:val="24"/>
        </w:rPr>
        <w:t>2</w:t>
      </w:r>
      <w:r w:rsidRPr="00E944C5">
        <w:rPr>
          <w:rFonts w:ascii="Times New Roman" w:hAnsi="Times New Roman"/>
          <w:sz w:val="24"/>
          <w:szCs w:val="24"/>
        </w:rPr>
        <w:t xml:space="preserve">. </w:t>
      </w:r>
      <w:r w:rsidRPr="00E944C5">
        <w:rPr>
          <w:rFonts w:ascii="Times New Roman" w:hAnsi="Times New Roman"/>
          <w:b/>
          <w:sz w:val="24"/>
          <w:szCs w:val="24"/>
        </w:rPr>
        <w:t>В начале XIX</w:t>
      </w:r>
      <w:r w:rsidR="008378AF">
        <w:rPr>
          <w:rFonts w:ascii="Times New Roman" w:hAnsi="Times New Roman"/>
          <w:b/>
          <w:sz w:val="24"/>
          <w:szCs w:val="24"/>
        </w:rPr>
        <w:t xml:space="preserve"> века во Франции избирательным п</w:t>
      </w:r>
      <w:r w:rsidRPr="00E944C5">
        <w:rPr>
          <w:rFonts w:ascii="Times New Roman" w:hAnsi="Times New Roman"/>
          <w:b/>
          <w:sz w:val="24"/>
          <w:szCs w:val="24"/>
        </w:rPr>
        <w:t>равом обладали около 2% взрослого населения. Но уже к середине этого века его получили все взрослые мужчины страны. Это было движение к избирательному праву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52"/>
      </w:tblGrid>
      <w:tr w:rsidR="008378AF" w:rsidRPr="00E944C5" w:rsidTr="008378AF">
        <w:tc>
          <w:tcPr>
            <w:tcW w:w="3652" w:type="dxa"/>
            <w:shd w:val="clear" w:color="auto" w:fill="auto"/>
          </w:tcPr>
          <w:p w:rsidR="008378AF" w:rsidRPr="00E944C5" w:rsidRDefault="008378AF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1) равному</w:t>
            </w:r>
          </w:p>
        </w:tc>
      </w:tr>
      <w:tr w:rsidR="008378AF" w:rsidRPr="00E944C5" w:rsidTr="008378AF">
        <w:tc>
          <w:tcPr>
            <w:tcW w:w="3652" w:type="dxa"/>
            <w:shd w:val="clear" w:color="auto" w:fill="auto"/>
          </w:tcPr>
          <w:p w:rsidR="008378AF" w:rsidRPr="00E944C5" w:rsidRDefault="008378AF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2) всеобщему</w:t>
            </w:r>
          </w:p>
        </w:tc>
      </w:tr>
      <w:tr w:rsidR="008378AF" w:rsidRPr="00E944C5" w:rsidTr="008378AF">
        <w:tc>
          <w:tcPr>
            <w:tcW w:w="3652" w:type="dxa"/>
            <w:shd w:val="clear" w:color="auto" w:fill="auto"/>
          </w:tcPr>
          <w:p w:rsidR="008378AF" w:rsidRPr="00E944C5" w:rsidRDefault="008378AF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3) прямому</w:t>
            </w:r>
          </w:p>
        </w:tc>
      </w:tr>
      <w:tr w:rsidR="008378AF" w:rsidRPr="00E944C5" w:rsidTr="008378AF">
        <w:tc>
          <w:tcPr>
            <w:tcW w:w="3652" w:type="dxa"/>
            <w:shd w:val="clear" w:color="auto" w:fill="auto"/>
          </w:tcPr>
          <w:p w:rsidR="008378AF" w:rsidRPr="00E944C5" w:rsidRDefault="008378AF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4) пропорциональному</w:t>
            </w:r>
          </w:p>
        </w:tc>
      </w:tr>
    </w:tbl>
    <w:p w:rsidR="00DA4A8B" w:rsidRDefault="00DA4A8B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6540" w:rsidRPr="00E944C5" w:rsidRDefault="001A6540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4C5">
        <w:rPr>
          <w:rFonts w:ascii="Times New Roman" w:hAnsi="Times New Roman"/>
          <w:b/>
          <w:sz w:val="24"/>
          <w:szCs w:val="24"/>
        </w:rPr>
        <w:t>3. Гражданка приобретает загородный дом: в агентстве по недвижимости. Какая отрасль права регулирует отношения гражданки с агентством?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</w:tblGrid>
      <w:tr w:rsidR="00801530" w:rsidRPr="00E944C5" w:rsidTr="00801530">
        <w:tc>
          <w:tcPr>
            <w:tcW w:w="4361" w:type="dxa"/>
            <w:shd w:val="clear" w:color="auto" w:fill="auto"/>
          </w:tcPr>
          <w:p w:rsidR="00801530" w:rsidRPr="00E944C5" w:rsidRDefault="00801530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1) административное право</w:t>
            </w:r>
          </w:p>
        </w:tc>
      </w:tr>
      <w:tr w:rsidR="00801530" w:rsidRPr="00E944C5" w:rsidTr="00801530">
        <w:tc>
          <w:tcPr>
            <w:tcW w:w="4361" w:type="dxa"/>
            <w:shd w:val="clear" w:color="auto" w:fill="auto"/>
          </w:tcPr>
          <w:p w:rsidR="00801530" w:rsidRPr="00E944C5" w:rsidRDefault="00801530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2) трудовое право</w:t>
            </w:r>
          </w:p>
        </w:tc>
      </w:tr>
      <w:tr w:rsidR="00801530" w:rsidRPr="00E944C5" w:rsidTr="00801530">
        <w:tc>
          <w:tcPr>
            <w:tcW w:w="4361" w:type="dxa"/>
            <w:shd w:val="clear" w:color="auto" w:fill="auto"/>
          </w:tcPr>
          <w:p w:rsidR="00801530" w:rsidRPr="00E944C5" w:rsidRDefault="00801530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3) гражданское право</w:t>
            </w:r>
          </w:p>
        </w:tc>
      </w:tr>
      <w:tr w:rsidR="00801530" w:rsidRPr="00E944C5" w:rsidTr="00801530">
        <w:tc>
          <w:tcPr>
            <w:tcW w:w="4361" w:type="dxa"/>
            <w:shd w:val="clear" w:color="auto" w:fill="auto"/>
          </w:tcPr>
          <w:p w:rsidR="00801530" w:rsidRPr="00E944C5" w:rsidRDefault="00801530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4) налоговое право</w:t>
            </w:r>
          </w:p>
        </w:tc>
      </w:tr>
    </w:tbl>
    <w:p w:rsidR="00801530" w:rsidRDefault="00801530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6540" w:rsidRPr="00E944C5" w:rsidRDefault="001A6540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4C5">
        <w:rPr>
          <w:rFonts w:ascii="Times New Roman" w:hAnsi="Times New Roman"/>
          <w:b/>
          <w:sz w:val="24"/>
          <w:szCs w:val="24"/>
        </w:rPr>
        <w:t>4. Верны ли следующие суждения, о правах человека в демократическом обществе?</w:t>
      </w:r>
    </w:p>
    <w:p w:rsidR="001A6540" w:rsidRPr="00DA4A8B" w:rsidRDefault="001A6540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4A8B">
        <w:rPr>
          <w:rFonts w:ascii="Times New Roman" w:hAnsi="Times New Roman"/>
          <w:b/>
          <w:sz w:val="24"/>
          <w:szCs w:val="24"/>
        </w:rPr>
        <w:t>А. Права человека присущи всем людям от рождения.</w:t>
      </w:r>
    </w:p>
    <w:p w:rsidR="001A6540" w:rsidRPr="00DA4A8B" w:rsidRDefault="001A6540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4A8B">
        <w:rPr>
          <w:rFonts w:ascii="Times New Roman" w:hAnsi="Times New Roman"/>
          <w:b/>
          <w:sz w:val="24"/>
          <w:szCs w:val="24"/>
        </w:rPr>
        <w:t>Б. Права человека могут дароваться государством своим гражданам.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3"/>
        <w:gridCol w:w="3963"/>
      </w:tblGrid>
      <w:tr w:rsidR="001A6540" w:rsidRPr="00E944C5" w:rsidTr="001A7C50">
        <w:tc>
          <w:tcPr>
            <w:tcW w:w="3963" w:type="dxa"/>
            <w:shd w:val="clear" w:color="auto" w:fill="auto"/>
          </w:tcPr>
          <w:p w:rsidR="001A6540" w:rsidRPr="00E944C5" w:rsidRDefault="001A6540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1) верно только</w:t>
            </w:r>
            <w:proofErr w:type="gramStart"/>
            <w:r w:rsidRPr="00E944C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63" w:type="dxa"/>
            <w:shd w:val="clear" w:color="auto" w:fill="auto"/>
          </w:tcPr>
          <w:p w:rsidR="001A6540" w:rsidRPr="00E944C5" w:rsidRDefault="001A6540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40" w:rsidRPr="00E944C5" w:rsidTr="001A7C50">
        <w:tc>
          <w:tcPr>
            <w:tcW w:w="3963" w:type="dxa"/>
            <w:shd w:val="clear" w:color="auto" w:fill="auto"/>
          </w:tcPr>
          <w:p w:rsidR="001A6540" w:rsidRPr="00E944C5" w:rsidRDefault="001A6540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2) верно только</w:t>
            </w:r>
            <w:proofErr w:type="gramStart"/>
            <w:r w:rsidRPr="00E944C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3" w:type="dxa"/>
            <w:shd w:val="clear" w:color="auto" w:fill="auto"/>
          </w:tcPr>
          <w:p w:rsidR="001A6540" w:rsidRPr="00E944C5" w:rsidRDefault="001A6540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92" w:rsidRPr="00E944C5" w:rsidTr="001A7C50">
        <w:tc>
          <w:tcPr>
            <w:tcW w:w="3963" w:type="dxa"/>
            <w:shd w:val="clear" w:color="auto" w:fill="auto"/>
          </w:tcPr>
          <w:p w:rsidR="00D82892" w:rsidRPr="00E944C5" w:rsidRDefault="00D82892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3) верны оба суждения</w:t>
            </w:r>
          </w:p>
        </w:tc>
        <w:tc>
          <w:tcPr>
            <w:tcW w:w="3963" w:type="dxa"/>
            <w:shd w:val="clear" w:color="auto" w:fill="auto"/>
          </w:tcPr>
          <w:p w:rsidR="00D82892" w:rsidRPr="00E944C5" w:rsidRDefault="00D82892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92" w:rsidRPr="00E944C5" w:rsidTr="001A7C50">
        <w:tc>
          <w:tcPr>
            <w:tcW w:w="3963" w:type="dxa"/>
            <w:shd w:val="clear" w:color="auto" w:fill="auto"/>
          </w:tcPr>
          <w:p w:rsidR="00D82892" w:rsidRPr="00E944C5" w:rsidRDefault="00D82892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4) оба суждения неверны</w:t>
            </w:r>
          </w:p>
        </w:tc>
        <w:tc>
          <w:tcPr>
            <w:tcW w:w="3963" w:type="dxa"/>
            <w:shd w:val="clear" w:color="auto" w:fill="auto"/>
          </w:tcPr>
          <w:p w:rsidR="00D82892" w:rsidRPr="00E944C5" w:rsidRDefault="00D82892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540" w:rsidRPr="00E944C5" w:rsidRDefault="001A6540" w:rsidP="00DA4A8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6540" w:rsidRPr="00E944C5" w:rsidRDefault="001A6540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4C5">
        <w:rPr>
          <w:rFonts w:ascii="Times New Roman" w:hAnsi="Times New Roman"/>
          <w:b/>
          <w:sz w:val="24"/>
          <w:szCs w:val="24"/>
        </w:rPr>
        <w:t>5. Верны ли следующие суждения о политической власти?</w:t>
      </w:r>
    </w:p>
    <w:p w:rsidR="001A6540" w:rsidRPr="00DA4A8B" w:rsidRDefault="001A6540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4A8B">
        <w:rPr>
          <w:rFonts w:ascii="Times New Roman" w:hAnsi="Times New Roman"/>
          <w:b/>
          <w:sz w:val="24"/>
          <w:szCs w:val="24"/>
        </w:rPr>
        <w:t>А. Политическая власть выполняет в обществе функции управления и контроля.</w:t>
      </w:r>
    </w:p>
    <w:p w:rsidR="001A6540" w:rsidRPr="00DA4A8B" w:rsidRDefault="001A6540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4A8B">
        <w:rPr>
          <w:rFonts w:ascii="Times New Roman" w:hAnsi="Times New Roman"/>
          <w:b/>
          <w:sz w:val="24"/>
          <w:szCs w:val="24"/>
        </w:rPr>
        <w:t>Б. Политическая власть обращена ко всем гражданам государства.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3"/>
        <w:gridCol w:w="3963"/>
      </w:tblGrid>
      <w:tr w:rsidR="001A6540" w:rsidRPr="00E944C5" w:rsidTr="001A7C50">
        <w:tc>
          <w:tcPr>
            <w:tcW w:w="3963" w:type="dxa"/>
          </w:tcPr>
          <w:p w:rsidR="001A6540" w:rsidRPr="00E944C5" w:rsidRDefault="001A6540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1) верно только</w:t>
            </w:r>
            <w:proofErr w:type="gramStart"/>
            <w:r w:rsidRPr="00E944C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63" w:type="dxa"/>
          </w:tcPr>
          <w:p w:rsidR="001A6540" w:rsidRPr="00E944C5" w:rsidRDefault="001A6540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40" w:rsidRPr="00E944C5" w:rsidTr="001A7C50">
        <w:tc>
          <w:tcPr>
            <w:tcW w:w="3963" w:type="dxa"/>
          </w:tcPr>
          <w:p w:rsidR="001A6540" w:rsidRPr="00E944C5" w:rsidRDefault="001A6540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2) верно только</w:t>
            </w:r>
            <w:proofErr w:type="gramStart"/>
            <w:r w:rsidRPr="00E944C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3" w:type="dxa"/>
          </w:tcPr>
          <w:p w:rsidR="000846C5" w:rsidRPr="00E944C5" w:rsidRDefault="000846C5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92" w:rsidRPr="00E944C5" w:rsidTr="001A7C50">
        <w:tc>
          <w:tcPr>
            <w:tcW w:w="3963" w:type="dxa"/>
          </w:tcPr>
          <w:p w:rsidR="00D82892" w:rsidRPr="00E944C5" w:rsidRDefault="00D82892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3) верны оба суждения</w:t>
            </w:r>
          </w:p>
        </w:tc>
        <w:tc>
          <w:tcPr>
            <w:tcW w:w="3963" w:type="dxa"/>
          </w:tcPr>
          <w:p w:rsidR="00D82892" w:rsidRPr="00E944C5" w:rsidRDefault="00D82892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92" w:rsidRPr="00E944C5" w:rsidTr="001A7C50">
        <w:tc>
          <w:tcPr>
            <w:tcW w:w="3963" w:type="dxa"/>
          </w:tcPr>
          <w:p w:rsidR="00D82892" w:rsidRPr="00E944C5" w:rsidRDefault="00D82892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4) оба суждения неверны</w:t>
            </w:r>
          </w:p>
        </w:tc>
        <w:tc>
          <w:tcPr>
            <w:tcW w:w="3963" w:type="dxa"/>
          </w:tcPr>
          <w:p w:rsidR="00D82892" w:rsidRPr="00E944C5" w:rsidRDefault="00D82892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892" w:rsidRDefault="00D82892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587" w:rsidRDefault="00103587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6540" w:rsidRDefault="001A6540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4C5">
        <w:rPr>
          <w:rFonts w:ascii="Times New Roman" w:hAnsi="Times New Roman"/>
          <w:b/>
          <w:sz w:val="24"/>
          <w:szCs w:val="24"/>
        </w:rPr>
        <w:lastRenderedPageBreak/>
        <w:t>6. Что относится к социальным правам человека?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45"/>
      </w:tblGrid>
      <w:tr w:rsidR="00801530" w:rsidRPr="00E944C5" w:rsidTr="00801530">
        <w:tc>
          <w:tcPr>
            <w:tcW w:w="6345" w:type="dxa"/>
          </w:tcPr>
          <w:p w:rsidR="00801530" w:rsidRPr="00E944C5" w:rsidRDefault="00801530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1) право на труд</w:t>
            </w:r>
          </w:p>
        </w:tc>
      </w:tr>
      <w:tr w:rsidR="00801530" w:rsidRPr="00E944C5" w:rsidTr="00801530">
        <w:tc>
          <w:tcPr>
            <w:tcW w:w="6345" w:type="dxa"/>
          </w:tcPr>
          <w:p w:rsidR="00801530" w:rsidRPr="00E944C5" w:rsidRDefault="00801530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2) право на жизнь</w:t>
            </w:r>
          </w:p>
        </w:tc>
      </w:tr>
      <w:tr w:rsidR="00801530" w:rsidRPr="00E944C5" w:rsidTr="00801530">
        <w:tc>
          <w:tcPr>
            <w:tcW w:w="6345" w:type="dxa"/>
          </w:tcPr>
          <w:p w:rsidR="00801530" w:rsidRPr="00E944C5" w:rsidRDefault="00801530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3) избирательные права</w:t>
            </w:r>
          </w:p>
        </w:tc>
      </w:tr>
      <w:tr w:rsidR="00801530" w:rsidRPr="00E944C5" w:rsidTr="00801530">
        <w:tc>
          <w:tcPr>
            <w:tcW w:w="6345" w:type="dxa"/>
          </w:tcPr>
          <w:p w:rsidR="00801530" w:rsidRPr="00E944C5" w:rsidRDefault="00801530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4) право собственности</w:t>
            </w:r>
          </w:p>
        </w:tc>
      </w:tr>
    </w:tbl>
    <w:p w:rsidR="003355E9" w:rsidRPr="00E944C5" w:rsidRDefault="003355E9" w:rsidP="00DA4A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540" w:rsidRPr="00E944C5" w:rsidRDefault="001A6540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4C5">
        <w:rPr>
          <w:rFonts w:ascii="Times New Roman" w:hAnsi="Times New Roman"/>
          <w:b/>
          <w:sz w:val="24"/>
          <w:szCs w:val="24"/>
        </w:rPr>
        <w:t>7. Верны ли следующие суждения о правовых нормах?</w:t>
      </w:r>
    </w:p>
    <w:p w:rsidR="001A6540" w:rsidRPr="00DA4A8B" w:rsidRDefault="001A6540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4A8B">
        <w:rPr>
          <w:rFonts w:ascii="Times New Roman" w:hAnsi="Times New Roman"/>
          <w:b/>
          <w:sz w:val="24"/>
          <w:szCs w:val="24"/>
        </w:rPr>
        <w:t>А. Исполнение правовых норм является свободным выбором граждан.</w:t>
      </w:r>
    </w:p>
    <w:p w:rsidR="001A6540" w:rsidRPr="00DA4A8B" w:rsidRDefault="001A6540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4A8B">
        <w:rPr>
          <w:rFonts w:ascii="Times New Roman" w:hAnsi="Times New Roman"/>
          <w:b/>
          <w:sz w:val="24"/>
          <w:szCs w:val="24"/>
        </w:rPr>
        <w:t>Б. Правовые нормы исходят от государства.</w:t>
      </w:r>
    </w:p>
    <w:p w:rsidR="00801530" w:rsidRPr="00E944C5" w:rsidRDefault="00801530" w:rsidP="00DA4A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3"/>
        <w:gridCol w:w="3963"/>
      </w:tblGrid>
      <w:tr w:rsidR="001A6540" w:rsidRPr="00E944C5" w:rsidTr="001A7C50">
        <w:tc>
          <w:tcPr>
            <w:tcW w:w="3963" w:type="dxa"/>
          </w:tcPr>
          <w:p w:rsidR="001A6540" w:rsidRPr="00E944C5" w:rsidRDefault="001A6540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1) верно только</w:t>
            </w:r>
            <w:proofErr w:type="gramStart"/>
            <w:r w:rsidRPr="00E944C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63" w:type="dxa"/>
          </w:tcPr>
          <w:p w:rsidR="001A6540" w:rsidRPr="00E944C5" w:rsidRDefault="001A6540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40" w:rsidRPr="00E944C5" w:rsidTr="001A7C50">
        <w:tc>
          <w:tcPr>
            <w:tcW w:w="3963" w:type="dxa"/>
          </w:tcPr>
          <w:p w:rsidR="001A6540" w:rsidRPr="00E944C5" w:rsidRDefault="001A6540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2) верно только</w:t>
            </w:r>
            <w:proofErr w:type="gramStart"/>
            <w:r w:rsidRPr="00E944C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3" w:type="dxa"/>
          </w:tcPr>
          <w:p w:rsidR="001A6540" w:rsidRPr="00E944C5" w:rsidRDefault="001A6540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92" w:rsidRPr="00E944C5" w:rsidTr="001A7C50">
        <w:tc>
          <w:tcPr>
            <w:tcW w:w="3963" w:type="dxa"/>
          </w:tcPr>
          <w:p w:rsidR="00D82892" w:rsidRPr="00E944C5" w:rsidRDefault="00D82892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3) верны оба суждения</w:t>
            </w:r>
          </w:p>
        </w:tc>
        <w:tc>
          <w:tcPr>
            <w:tcW w:w="3963" w:type="dxa"/>
          </w:tcPr>
          <w:p w:rsidR="00D82892" w:rsidRPr="00E944C5" w:rsidRDefault="00D82892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92" w:rsidRPr="00E944C5" w:rsidTr="001A7C50">
        <w:tc>
          <w:tcPr>
            <w:tcW w:w="3963" w:type="dxa"/>
          </w:tcPr>
          <w:p w:rsidR="00D82892" w:rsidRPr="00E944C5" w:rsidRDefault="00D82892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4) оба суждения неверны</w:t>
            </w:r>
          </w:p>
        </w:tc>
        <w:tc>
          <w:tcPr>
            <w:tcW w:w="3963" w:type="dxa"/>
          </w:tcPr>
          <w:p w:rsidR="00D82892" w:rsidRPr="00E944C5" w:rsidRDefault="00D82892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892" w:rsidRDefault="00D82892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6540" w:rsidRPr="00E944C5" w:rsidRDefault="001A6540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4C5">
        <w:rPr>
          <w:rFonts w:ascii="Times New Roman" w:hAnsi="Times New Roman"/>
          <w:b/>
          <w:sz w:val="24"/>
          <w:szCs w:val="24"/>
        </w:rPr>
        <w:t>8. Верны ли следующие суждения о политике?</w:t>
      </w:r>
    </w:p>
    <w:p w:rsidR="001A6540" w:rsidRPr="00DA4A8B" w:rsidRDefault="001A6540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4A8B">
        <w:rPr>
          <w:rFonts w:ascii="Times New Roman" w:hAnsi="Times New Roman"/>
          <w:b/>
          <w:sz w:val="24"/>
          <w:szCs w:val="24"/>
        </w:rPr>
        <w:t>А. Любые властные отношения носят политический характер.</w:t>
      </w:r>
    </w:p>
    <w:p w:rsidR="001A6540" w:rsidRPr="00DA4A8B" w:rsidRDefault="001A6540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4A8B">
        <w:rPr>
          <w:rFonts w:ascii="Times New Roman" w:hAnsi="Times New Roman"/>
          <w:b/>
          <w:sz w:val="24"/>
          <w:szCs w:val="24"/>
        </w:rPr>
        <w:t>Б. Политика как сфера общественной жизни сложилась в индустриальном обществе.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3"/>
        <w:gridCol w:w="3963"/>
      </w:tblGrid>
      <w:tr w:rsidR="001A6540" w:rsidRPr="00E944C5" w:rsidTr="001A7C50">
        <w:tc>
          <w:tcPr>
            <w:tcW w:w="3963" w:type="dxa"/>
          </w:tcPr>
          <w:p w:rsidR="001A6540" w:rsidRPr="00E944C5" w:rsidRDefault="001A6540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1) верно только</w:t>
            </w:r>
            <w:proofErr w:type="gramStart"/>
            <w:r w:rsidRPr="00E944C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963" w:type="dxa"/>
          </w:tcPr>
          <w:p w:rsidR="001A6540" w:rsidRPr="00E944C5" w:rsidRDefault="001A6540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40" w:rsidRPr="00E944C5" w:rsidTr="001A7C50">
        <w:tc>
          <w:tcPr>
            <w:tcW w:w="3963" w:type="dxa"/>
          </w:tcPr>
          <w:p w:rsidR="001A6540" w:rsidRPr="00E944C5" w:rsidRDefault="001A6540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2) верно только</w:t>
            </w:r>
            <w:proofErr w:type="gramStart"/>
            <w:r w:rsidRPr="00E944C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963" w:type="dxa"/>
          </w:tcPr>
          <w:p w:rsidR="000846C5" w:rsidRPr="00E944C5" w:rsidRDefault="000846C5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92" w:rsidRPr="00E944C5" w:rsidTr="001A7C50">
        <w:tc>
          <w:tcPr>
            <w:tcW w:w="3963" w:type="dxa"/>
          </w:tcPr>
          <w:p w:rsidR="00D82892" w:rsidRPr="00E944C5" w:rsidRDefault="00D82892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3) верны оба суждения</w:t>
            </w:r>
          </w:p>
        </w:tc>
        <w:tc>
          <w:tcPr>
            <w:tcW w:w="3963" w:type="dxa"/>
          </w:tcPr>
          <w:p w:rsidR="00D82892" w:rsidRPr="00E944C5" w:rsidRDefault="00D82892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92" w:rsidRPr="00E944C5" w:rsidTr="001A7C50">
        <w:tc>
          <w:tcPr>
            <w:tcW w:w="3963" w:type="dxa"/>
          </w:tcPr>
          <w:p w:rsidR="00D82892" w:rsidRPr="00E944C5" w:rsidRDefault="00D82892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4) оба суждения неверны</w:t>
            </w:r>
          </w:p>
        </w:tc>
        <w:tc>
          <w:tcPr>
            <w:tcW w:w="3963" w:type="dxa"/>
          </w:tcPr>
          <w:p w:rsidR="00D82892" w:rsidRPr="00E944C5" w:rsidRDefault="00D82892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892" w:rsidRDefault="00D82892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6540" w:rsidRPr="00E944C5" w:rsidRDefault="001A6540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4C5">
        <w:rPr>
          <w:rFonts w:ascii="Times New Roman" w:hAnsi="Times New Roman"/>
          <w:b/>
          <w:sz w:val="24"/>
          <w:szCs w:val="24"/>
        </w:rPr>
        <w:t>9. К специфическим правам ребенка относится (</w:t>
      </w:r>
      <w:proofErr w:type="spellStart"/>
      <w:r w:rsidRPr="00E944C5">
        <w:rPr>
          <w:rFonts w:ascii="Times New Roman" w:hAnsi="Times New Roman"/>
          <w:b/>
          <w:sz w:val="24"/>
          <w:szCs w:val="24"/>
        </w:rPr>
        <w:t>ятся</w:t>
      </w:r>
      <w:proofErr w:type="spellEnd"/>
      <w:r w:rsidRPr="00E944C5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3"/>
        <w:gridCol w:w="3963"/>
      </w:tblGrid>
      <w:tr w:rsidR="001A6540" w:rsidRPr="00E944C5" w:rsidTr="001A7C50">
        <w:tc>
          <w:tcPr>
            <w:tcW w:w="3963" w:type="dxa"/>
          </w:tcPr>
          <w:p w:rsidR="001A6540" w:rsidRPr="00E944C5" w:rsidRDefault="001A6540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1) право на жизнь</w:t>
            </w:r>
          </w:p>
        </w:tc>
        <w:tc>
          <w:tcPr>
            <w:tcW w:w="3963" w:type="dxa"/>
          </w:tcPr>
          <w:p w:rsidR="001A6540" w:rsidRPr="00E944C5" w:rsidRDefault="001A6540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40" w:rsidRPr="00E944C5" w:rsidTr="001A7C50">
        <w:tc>
          <w:tcPr>
            <w:tcW w:w="3963" w:type="dxa"/>
          </w:tcPr>
          <w:p w:rsidR="001A6540" w:rsidRPr="00E944C5" w:rsidRDefault="001A6540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2) право жить в семье</w:t>
            </w:r>
          </w:p>
        </w:tc>
        <w:tc>
          <w:tcPr>
            <w:tcW w:w="3963" w:type="dxa"/>
          </w:tcPr>
          <w:p w:rsidR="000846C5" w:rsidRPr="00E944C5" w:rsidRDefault="000846C5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92" w:rsidRPr="00E944C5" w:rsidTr="001A7C50">
        <w:tc>
          <w:tcPr>
            <w:tcW w:w="3963" w:type="dxa"/>
          </w:tcPr>
          <w:p w:rsidR="00D82892" w:rsidRPr="00E944C5" w:rsidRDefault="00D82892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3) право собственности</w:t>
            </w:r>
          </w:p>
        </w:tc>
        <w:tc>
          <w:tcPr>
            <w:tcW w:w="3963" w:type="dxa"/>
          </w:tcPr>
          <w:p w:rsidR="00D82892" w:rsidRPr="00E944C5" w:rsidRDefault="00D82892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92" w:rsidRPr="00E944C5" w:rsidTr="001A7C50">
        <w:tc>
          <w:tcPr>
            <w:tcW w:w="3963" w:type="dxa"/>
          </w:tcPr>
          <w:p w:rsidR="00D82892" w:rsidRPr="00E944C5" w:rsidRDefault="00D82892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4) избирательные права</w:t>
            </w:r>
          </w:p>
        </w:tc>
        <w:tc>
          <w:tcPr>
            <w:tcW w:w="3963" w:type="dxa"/>
          </w:tcPr>
          <w:p w:rsidR="00D82892" w:rsidRPr="00E944C5" w:rsidRDefault="00D82892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1530" w:rsidRDefault="00801530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6540" w:rsidRPr="00E944C5" w:rsidRDefault="001A6540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44C5">
        <w:rPr>
          <w:rFonts w:ascii="Times New Roman" w:hAnsi="Times New Roman"/>
          <w:b/>
          <w:sz w:val="24"/>
          <w:szCs w:val="24"/>
        </w:rPr>
        <w:t>10. Какая отрасль права закрепляет основы государственного строя?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63"/>
        <w:gridCol w:w="3963"/>
      </w:tblGrid>
      <w:tr w:rsidR="001A6540" w:rsidRPr="00E944C5" w:rsidTr="001A7C50">
        <w:tc>
          <w:tcPr>
            <w:tcW w:w="3963" w:type="dxa"/>
          </w:tcPr>
          <w:p w:rsidR="001A6540" w:rsidRPr="00E944C5" w:rsidRDefault="001A6540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1) административное</w:t>
            </w:r>
          </w:p>
        </w:tc>
        <w:tc>
          <w:tcPr>
            <w:tcW w:w="3963" w:type="dxa"/>
          </w:tcPr>
          <w:p w:rsidR="001A6540" w:rsidRPr="00E944C5" w:rsidRDefault="001A6540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540" w:rsidRPr="00E944C5" w:rsidTr="001A7C50">
        <w:tc>
          <w:tcPr>
            <w:tcW w:w="3963" w:type="dxa"/>
          </w:tcPr>
          <w:p w:rsidR="001A6540" w:rsidRPr="00E944C5" w:rsidRDefault="001A6540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2) конституционное</w:t>
            </w:r>
          </w:p>
        </w:tc>
        <w:tc>
          <w:tcPr>
            <w:tcW w:w="3963" w:type="dxa"/>
          </w:tcPr>
          <w:p w:rsidR="001A6540" w:rsidRPr="00E944C5" w:rsidRDefault="001A6540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92" w:rsidRPr="00E944C5" w:rsidTr="001A7C50">
        <w:tc>
          <w:tcPr>
            <w:tcW w:w="3963" w:type="dxa"/>
          </w:tcPr>
          <w:p w:rsidR="00D82892" w:rsidRPr="00E944C5" w:rsidRDefault="00D82892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3) гражданское</w:t>
            </w:r>
          </w:p>
        </w:tc>
        <w:tc>
          <w:tcPr>
            <w:tcW w:w="3963" w:type="dxa"/>
          </w:tcPr>
          <w:p w:rsidR="00D82892" w:rsidRPr="00E944C5" w:rsidRDefault="00D82892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92" w:rsidRPr="00E944C5" w:rsidTr="001A7C50">
        <w:tc>
          <w:tcPr>
            <w:tcW w:w="3963" w:type="dxa"/>
          </w:tcPr>
          <w:p w:rsidR="00D82892" w:rsidRPr="00E944C5" w:rsidRDefault="00D82892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4) уголовное</w:t>
            </w:r>
          </w:p>
        </w:tc>
        <w:tc>
          <w:tcPr>
            <w:tcW w:w="3963" w:type="dxa"/>
          </w:tcPr>
          <w:p w:rsidR="00D82892" w:rsidRPr="00E944C5" w:rsidRDefault="00D82892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1530" w:rsidRDefault="00801530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587" w:rsidRPr="00103587" w:rsidRDefault="00D82892" w:rsidP="00103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13F24" w:rsidRPr="00E944C5">
        <w:rPr>
          <w:rFonts w:ascii="Times New Roman" w:hAnsi="Times New Roman"/>
          <w:b/>
          <w:sz w:val="24"/>
          <w:szCs w:val="24"/>
        </w:rPr>
        <w:t>1.  Ниже приведён ряд терминов. Все они, за исключением одного, относятся к понятию «правовое государство».</w:t>
      </w:r>
      <w:r w:rsidR="00103587" w:rsidRPr="00103587">
        <w:rPr>
          <w:rFonts w:ascii="Times New Roman" w:hAnsi="Times New Roman"/>
          <w:sz w:val="24"/>
          <w:szCs w:val="24"/>
        </w:rPr>
        <w:t xml:space="preserve"> </w:t>
      </w:r>
      <w:r w:rsidR="00103587" w:rsidRPr="00103587">
        <w:rPr>
          <w:rFonts w:ascii="Times New Roman" w:hAnsi="Times New Roman"/>
          <w:b/>
          <w:sz w:val="24"/>
          <w:szCs w:val="24"/>
        </w:rPr>
        <w:t>Найдите номер термина, выпадающего из этого ряда.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2835"/>
      </w:tblGrid>
      <w:tr w:rsidR="00801530" w:rsidRPr="00E944C5" w:rsidTr="00801530">
        <w:tc>
          <w:tcPr>
            <w:tcW w:w="5920" w:type="dxa"/>
          </w:tcPr>
          <w:p w:rsidR="00801530" w:rsidRPr="00E944C5" w:rsidRDefault="00801530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1) сословные привилегии</w:t>
            </w:r>
          </w:p>
        </w:tc>
        <w:tc>
          <w:tcPr>
            <w:tcW w:w="2835" w:type="dxa"/>
          </w:tcPr>
          <w:p w:rsidR="00801530" w:rsidRPr="00E944C5" w:rsidRDefault="00801530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530" w:rsidRPr="00E944C5" w:rsidTr="00801530">
        <w:tc>
          <w:tcPr>
            <w:tcW w:w="5920" w:type="dxa"/>
          </w:tcPr>
          <w:p w:rsidR="00801530" w:rsidRPr="00E944C5" w:rsidRDefault="00801530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2) разделение властей</w:t>
            </w:r>
          </w:p>
        </w:tc>
        <w:tc>
          <w:tcPr>
            <w:tcW w:w="2835" w:type="dxa"/>
          </w:tcPr>
          <w:p w:rsidR="00801530" w:rsidRPr="00E944C5" w:rsidRDefault="00801530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530" w:rsidRPr="00E944C5" w:rsidTr="00801530">
        <w:tc>
          <w:tcPr>
            <w:tcW w:w="5920" w:type="dxa"/>
          </w:tcPr>
          <w:p w:rsidR="00801530" w:rsidRPr="00E944C5" w:rsidRDefault="00801530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3) уважение прав человека</w:t>
            </w:r>
          </w:p>
        </w:tc>
        <w:tc>
          <w:tcPr>
            <w:tcW w:w="2835" w:type="dxa"/>
          </w:tcPr>
          <w:p w:rsidR="00801530" w:rsidRPr="00E944C5" w:rsidRDefault="00801530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530" w:rsidRPr="00E944C5" w:rsidTr="00801530">
        <w:tc>
          <w:tcPr>
            <w:tcW w:w="5920" w:type="dxa"/>
          </w:tcPr>
          <w:p w:rsidR="00801530" w:rsidRPr="00E944C5" w:rsidRDefault="00801530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4) равенство перед законом</w:t>
            </w:r>
          </w:p>
        </w:tc>
        <w:tc>
          <w:tcPr>
            <w:tcW w:w="2835" w:type="dxa"/>
          </w:tcPr>
          <w:p w:rsidR="00801530" w:rsidRPr="00E944C5" w:rsidRDefault="00801530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530" w:rsidRPr="00E944C5" w:rsidTr="00801530">
        <w:tc>
          <w:tcPr>
            <w:tcW w:w="8755" w:type="dxa"/>
            <w:gridSpan w:val="2"/>
          </w:tcPr>
          <w:p w:rsidR="00801530" w:rsidRPr="00E944C5" w:rsidRDefault="00801530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5) гражданское общество</w:t>
            </w:r>
          </w:p>
        </w:tc>
      </w:tr>
    </w:tbl>
    <w:p w:rsidR="00D82892" w:rsidRDefault="00D82892" w:rsidP="00DA4A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F24" w:rsidRDefault="00D82892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13F24" w:rsidRPr="00E944C5">
        <w:rPr>
          <w:rFonts w:ascii="Times New Roman" w:hAnsi="Times New Roman"/>
          <w:b/>
          <w:sz w:val="24"/>
          <w:szCs w:val="24"/>
        </w:rPr>
        <w:t>2.  Установите соответствие между общественными отношениями и отраслями права: к каждой позиции, данной в первом столбце, подберите соответствующую позицию из второго столбца.</w:t>
      </w:r>
    </w:p>
    <w:p w:rsidR="00801530" w:rsidRPr="00E944C5" w:rsidRDefault="00801530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3828"/>
      </w:tblGrid>
      <w:tr w:rsidR="00013F24" w:rsidRPr="00E944C5" w:rsidTr="00801530">
        <w:tc>
          <w:tcPr>
            <w:tcW w:w="5211" w:type="dxa"/>
          </w:tcPr>
          <w:p w:rsidR="00013F24" w:rsidRPr="00E944C5" w:rsidRDefault="00013F24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ОБЩЕСТВЕННЫЕ ОТНОШЕНИЯ</w:t>
            </w:r>
          </w:p>
        </w:tc>
        <w:tc>
          <w:tcPr>
            <w:tcW w:w="3828" w:type="dxa"/>
          </w:tcPr>
          <w:p w:rsidR="00013F24" w:rsidRPr="00E944C5" w:rsidRDefault="00013F24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ОТРАСЛИ ПРАВА</w:t>
            </w:r>
          </w:p>
        </w:tc>
      </w:tr>
      <w:tr w:rsidR="00013F24" w:rsidRPr="00E944C5" w:rsidTr="00801530">
        <w:tc>
          <w:tcPr>
            <w:tcW w:w="5211" w:type="dxa"/>
          </w:tcPr>
          <w:p w:rsidR="00013F24" w:rsidRPr="00E944C5" w:rsidRDefault="00013F24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А) права собственности</w:t>
            </w:r>
          </w:p>
        </w:tc>
        <w:tc>
          <w:tcPr>
            <w:tcW w:w="3828" w:type="dxa"/>
          </w:tcPr>
          <w:p w:rsidR="00013F24" w:rsidRPr="00E944C5" w:rsidRDefault="00013F24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1) гражданское право</w:t>
            </w:r>
          </w:p>
        </w:tc>
      </w:tr>
      <w:tr w:rsidR="00013F24" w:rsidRPr="00E944C5" w:rsidTr="00801530">
        <w:tc>
          <w:tcPr>
            <w:tcW w:w="5211" w:type="dxa"/>
          </w:tcPr>
          <w:p w:rsidR="00013F24" w:rsidRPr="00E944C5" w:rsidRDefault="00013F24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Б) личные неимущественные отношения</w:t>
            </w:r>
          </w:p>
        </w:tc>
        <w:tc>
          <w:tcPr>
            <w:tcW w:w="3828" w:type="dxa"/>
          </w:tcPr>
          <w:p w:rsidR="00013F24" w:rsidRPr="00E944C5" w:rsidRDefault="00013F24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2) административное право</w:t>
            </w:r>
          </w:p>
        </w:tc>
      </w:tr>
      <w:tr w:rsidR="00013F24" w:rsidRPr="00E944C5" w:rsidTr="00801530">
        <w:tc>
          <w:tcPr>
            <w:tcW w:w="5211" w:type="dxa"/>
          </w:tcPr>
          <w:p w:rsidR="00013F24" w:rsidRPr="00E944C5" w:rsidRDefault="00013F24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t>В) деятельность исполнительной власти</w:t>
            </w:r>
          </w:p>
        </w:tc>
        <w:tc>
          <w:tcPr>
            <w:tcW w:w="3828" w:type="dxa"/>
          </w:tcPr>
          <w:p w:rsidR="00013F24" w:rsidRPr="00E944C5" w:rsidRDefault="00013F24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F24" w:rsidRPr="00E944C5" w:rsidTr="00801530">
        <w:tc>
          <w:tcPr>
            <w:tcW w:w="5211" w:type="dxa"/>
          </w:tcPr>
          <w:p w:rsidR="00013F24" w:rsidRPr="00E944C5" w:rsidRDefault="00013F24" w:rsidP="00DA4A8B">
            <w:pPr>
              <w:rPr>
                <w:rFonts w:ascii="Times New Roman" w:hAnsi="Times New Roman"/>
                <w:sz w:val="24"/>
                <w:szCs w:val="24"/>
              </w:rPr>
            </w:pPr>
            <w:r w:rsidRPr="00E944C5">
              <w:rPr>
                <w:rFonts w:ascii="Times New Roman" w:hAnsi="Times New Roman"/>
                <w:sz w:val="24"/>
                <w:szCs w:val="24"/>
              </w:rPr>
              <w:lastRenderedPageBreak/>
              <w:t>Г) поведение в общественных местах</w:t>
            </w:r>
          </w:p>
        </w:tc>
        <w:tc>
          <w:tcPr>
            <w:tcW w:w="3828" w:type="dxa"/>
          </w:tcPr>
          <w:p w:rsidR="00013F24" w:rsidRPr="00E944C5" w:rsidRDefault="00013F24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1530" w:rsidRDefault="00801530" w:rsidP="00DA4A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F24" w:rsidRPr="00DA4A8B" w:rsidRDefault="00DA4A8B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4A8B">
        <w:rPr>
          <w:rFonts w:ascii="Times New Roman" w:hAnsi="Times New Roman"/>
          <w:b/>
          <w:sz w:val="24"/>
          <w:szCs w:val="24"/>
        </w:rPr>
        <w:t>Ответ: А________Б_________В________Г________</w:t>
      </w:r>
    </w:p>
    <w:p w:rsidR="00DA4A8B" w:rsidRDefault="00DA4A8B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3F24" w:rsidRDefault="00D82892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13F24" w:rsidRPr="00E944C5">
        <w:rPr>
          <w:rFonts w:ascii="Times New Roman" w:hAnsi="Times New Roman"/>
          <w:b/>
          <w:sz w:val="24"/>
          <w:szCs w:val="24"/>
        </w:rPr>
        <w:t>3. В приведенном списке указаны черты сходства выборов и референдума и отличия выборов от референдума.</w:t>
      </w:r>
    </w:p>
    <w:p w:rsidR="00801530" w:rsidRPr="00E944C5" w:rsidRDefault="00801530" w:rsidP="00DA4A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3F24" w:rsidRDefault="00013F24" w:rsidP="00DA4A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4C5">
        <w:rPr>
          <w:rFonts w:ascii="Times New Roman" w:hAnsi="Times New Roman"/>
          <w:sz w:val="24"/>
          <w:szCs w:val="24"/>
        </w:rPr>
        <w:t>Выберите и запишите в первую колонку таблицы порядковые номера черт сходства, а во вторую колонку —  порядковые номера черт отличия.</w:t>
      </w:r>
    </w:p>
    <w:p w:rsidR="00801530" w:rsidRPr="00E944C5" w:rsidRDefault="00801530" w:rsidP="00DA4A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F24" w:rsidRPr="00E944C5" w:rsidRDefault="00013F24" w:rsidP="00DA4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44C5">
        <w:rPr>
          <w:rFonts w:ascii="Times New Roman" w:hAnsi="Times New Roman"/>
          <w:sz w:val="24"/>
          <w:szCs w:val="24"/>
        </w:rPr>
        <w:t>является (</w:t>
      </w:r>
      <w:proofErr w:type="spellStart"/>
      <w:r w:rsidRPr="00E944C5">
        <w:rPr>
          <w:rFonts w:ascii="Times New Roman" w:hAnsi="Times New Roman"/>
          <w:sz w:val="24"/>
          <w:szCs w:val="24"/>
        </w:rPr>
        <w:t>ются</w:t>
      </w:r>
      <w:proofErr w:type="spellEnd"/>
      <w:r w:rsidRPr="00E944C5">
        <w:rPr>
          <w:rFonts w:ascii="Times New Roman" w:hAnsi="Times New Roman"/>
          <w:sz w:val="24"/>
          <w:szCs w:val="24"/>
        </w:rPr>
        <w:t>) выражением народовластия</w:t>
      </w:r>
    </w:p>
    <w:p w:rsidR="00013F24" w:rsidRPr="00E944C5" w:rsidRDefault="00013F24" w:rsidP="00DA4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44C5">
        <w:rPr>
          <w:rFonts w:ascii="Times New Roman" w:hAnsi="Times New Roman"/>
          <w:sz w:val="24"/>
          <w:szCs w:val="24"/>
        </w:rPr>
        <w:t>проводится (</w:t>
      </w:r>
      <w:proofErr w:type="spellStart"/>
      <w:r w:rsidRPr="00E944C5">
        <w:rPr>
          <w:rFonts w:ascii="Times New Roman" w:hAnsi="Times New Roman"/>
          <w:sz w:val="24"/>
          <w:szCs w:val="24"/>
        </w:rPr>
        <w:t>ятся</w:t>
      </w:r>
      <w:proofErr w:type="spellEnd"/>
      <w:r w:rsidRPr="00E944C5">
        <w:rPr>
          <w:rFonts w:ascii="Times New Roman" w:hAnsi="Times New Roman"/>
          <w:sz w:val="24"/>
          <w:szCs w:val="24"/>
        </w:rPr>
        <w:t>), как правило, регулярно</w:t>
      </w:r>
    </w:p>
    <w:p w:rsidR="00013F24" w:rsidRPr="00E944C5" w:rsidRDefault="00013F24" w:rsidP="00DA4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44C5">
        <w:rPr>
          <w:rFonts w:ascii="Times New Roman" w:hAnsi="Times New Roman"/>
          <w:sz w:val="24"/>
          <w:szCs w:val="24"/>
        </w:rPr>
        <w:t>служит формой демократии</w:t>
      </w:r>
    </w:p>
    <w:p w:rsidR="00013F24" w:rsidRPr="00E944C5" w:rsidRDefault="00013F24" w:rsidP="00DA4A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44C5">
        <w:rPr>
          <w:rFonts w:ascii="Times New Roman" w:hAnsi="Times New Roman"/>
          <w:sz w:val="24"/>
          <w:szCs w:val="24"/>
        </w:rPr>
        <w:t>предполагает выдвижение кандидатов</w:t>
      </w:r>
    </w:p>
    <w:p w:rsidR="000846C5" w:rsidRPr="00E944C5" w:rsidRDefault="000846C5" w:rsidP="00DA4A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4786"/>
        <w:gridCol w:w="4253"/>
      </w:tblGrid>
      <w:tr w:rsidR="00013F24" w:rsidRPr="00D82892" w:rsidTr="00103587">
        <w:tc>
          <w:tcPr>
            <w:tcW w:w="4786" w:type="dxa"/>
          </w:tcPr>
          <w:p w:rsidR="00013F24" w:rsidRPr="00D82892" w:rsidRDefault="00013F24" w:rsidP="00DA4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892">
              <w:rPr>
                <w:rFonts w:ascii="Times New Roman" w:hAnsi="Times New Roman"/>
                <w:b/>
                <w:sz w:val="24"/>
                <w:szCs w:val="24"/>
              </w:rPr>
              <w:t>Черты сходства</w:t>
            </w:r>
          </w:p>
        </w:tc>
        <w:tc>
          <w:tcPr>
            <w:tcW w:w="4253" w:type="dxa"/>
          </w:tcPr>
          <w:p w:rsidR="00013F24" w:rsidRPr="00D82892" w:rsidRDefault="00013F24" w:rsidP="00DA4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892">
              <w:rPr>
                <w:rFonts w:ascii="Times New Roman" w:hAnsi="Times New Roman"/>
                <w:b/>
                <w:sz w:val="24"/>
                <w:szCs w:val="24"/>
              </w:rPr>
              <w:t>Черты отличия</w:t>
            </w:r>
          </w:p>
        </w:tc>
      </w:tr>
      <w:tr w:rsidR="00013F24" w:rsidRPr="00E944C5" w:rsidTr="00103587">
        <w:tc>
          <w:tcPr>
            <w:tcW w:w="4786" w:type="dxa"/>
          </w:tcPr>
          <w:p w:rsidR="00013F24" w:rsidRDefault="00013F24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2892" w:rsidRPr="00E944C5" w:rsidRDefault="00D82892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13F24" w:rsidRPr="00E944C5" w:rsidRDefault="00013F24" w:rsidP="00DA4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2A12" w:rsidRDefault="00452A12">
      <w:pPr>
        <w:rPr>
          <w:rFonts w:ascii="Times New Roman" w:hAnsi="Times New Roman"/>
          <w:b/>
          <w:sz w:val="24"/>
          <w:szCs w:val="24"/>
        </w:rPr>
      </w:pPr>
    </w:p>
    <w:p w:rsidR="00452A12" w:rsidRPr="00E944C5" w:rsidRDefault="00452A12">
      <w:pPr>
        <w:rPr>
          <w:rFonts w:ascii="Times New Roman" w:hAnsi="Times New Roman"/>
          <w:b/>
          <w:sz w:val="24"/>
          <w:szCs w:val="24"/>
        </w:rPr>
      </w:pPr>
    </w:p>
    <w:sectPr w:rsidR="00452A12" w:rsidRPr="00E944C5" w:rsidSect="003355E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0B8" w:rsidRDefault="00B960B8" w:rsidP="00E944C5">
      <w:pPr>
        <w:spacing w:after="0" w:line="240" w:lineRule="auto"/>
      </w:pPr>
      <w:r>
        <w:separator/>
      </w:r>
    </w:p>
  </w:endnote>
  <w:endnote w:type="continuationSeparator" w:id="0">
    <w:p w:rsidR="00B960B8" w:rsidRDefault="00B960B8" w:rsidP="00E9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3250"/>
      <w:showingPlcHdr/>
    </w:sdtPr>
    <w:sdtContent>
      <w:p w:rsidR="00E944C5" w:rsidRDefault="00167F89">
        <w:pPr>
          <w:pStyle w:val="a7"/>
          <w:jc w:val="right"/>
        </w:pPr>
        <w:r>
          <w:t xml:space="preserve">     </w:t>
        </w:r>
      </w:p>
    </w:sdtContent>
  </w:sdt>
  <w:p w:rsidR="00E944C5" w:rsidRDefault="00E944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0B8" w:rsidRDefault="00B960B8" w:rsidP="00E944C5">
      <w:pPr>
        <w:spacing w:after="0" w:line="240" w:lineRule="auto"/>
      </w:pPr>
      <w:r>
        <w:separator/>
      </w:r>
    </w:p>
  </w:footnote>
  <w:footnote w:type="continuationSeparator" w:id="0">
    <w:p w:rsidR="00B960B8" w:rsidRDefault="00B960B8" w:rsidP="00E94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5800"/>
    <w:multiLevelType w:val="hybridMultilevel"/>
    <w:tmpl w:val="FE22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7B4A"/>
    <w:multiLevelType w:val="hybridMultilevel"/>
    <w:tmpl w:val="1D70D6AC"/>
    <w:lvl w:ilvl="0" w:tplc="697C5638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540"/>
    <w:rsid w:val="00013F24"/>
    <w:rsid w:val="00022047"/>
    <w:rsid w:val="000642DF"/>
    <w:rsid w:val="000846C5"/>
    <w:rsid w:val="00103587"/>
    <w:rsid w:val="00132C1D"/>
    <w:rsid w:val="00167F89"/>
    <w:rsid w:val="001A6540"/>
    <w:rsid w:val="002211B7"/>
    <w:rsid w:val="003355E9"/>
    <w:rsid w:val="003627A5"/>
    <w:rsid w:val="00442CA3"/>
    <w:rsid w:val="00452A12"/>
    <w:rsid w:val="004721D8"/>
    <w:rsid w:val="0050586D"/>
    <w:rsid w:val="00557375"/>
    <w:rsid w:val="005A1D73"/>
    <w:rsid w:val="00602BA1"/>
    <w:rsid w:val="00673474"/>
    <w:rsid w:val="006B436D"/>
    <w:rsid w:val="006C7982"/>
    <w:rsid w:val="00715A4D"/>
    <w:rsid w:val="007C135B"/>
    <w:rsid w:val="007F5051"/>
    <w:rsid w:val="00801530"/>
    <w:rsid w:val="008378AF"/>
    <w:rsid w:val="00880E5B"/>
    <w:rsid w:val="00891BE4"/>
    <w:rsid w:val="008B0321"/>
    <w:rsid w:val="00985A96"/>
    <w:rsid w:val="00992557"/>
    <w:rsid w:val="009F5ABF"/>
    <w:rsid w:val="00AA33CF"/>
    <w:rsid w:val="00B43DD3"/>
    <w:rsid w:val="00B50CB2"/>
    <w:rsid w:val="00B54EB4"/>
    <w:rsid w:val="00B960B8"/>
    <w:rsid w:val="00D549AA"/>
    <w:rsid w:val="00D82892"/>
    <w:rsid w:val="00DA4A8B"/>
    <w:rsid w:val="00E817E0"/>
    <w:rsid w:val="00E9220B"/>
    <w:rsid w:val="00E944C5"/>
    <w:rsid w:val="00FF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F2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9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44C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9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44C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D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dcterms:created xsi:type="dcterms:W3CDTF">2011-10-19T05:58:00Z</dcterms:created>
  <dcterms:modified xsi:type="dcterms:W3CDTF">2019-10-08T17:20:00Z</dcterms:modified>
</cp:coreProperties>
</file>